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bookmarkStart w:id="0" w:name="_GoBack"/>
      <w:bookmarkEnd w:id="0"/>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BDC2544" w:rsidR="00F27C50" w:rsidRDefault="000154D8" w:rsidP="004F7429">
            <w:pPr>
              <w:pStyle w:val="NormalWeb"/>
              <w:ind w:left="90"/>
              <w:rPr>
                <w:rFonts w:asciiTheme="minorHAnsi" w:hAnsiTheme="minorHAnsi" w:cstheme="minorHAnsi"/>
              </w:rPr>
            </w:pPr>
            <w:r w:rsidRPr="000154D8">
              <w:rPr>
                <w:rFonts w:asciiTheme="minorHAnsi" w:hAnsiTheme="minorHAnsi" w:cstheme="minorHAnsi"/>
              </w:rPr>
              <w:t>Caen Medical Centre</w:t>
            </w:r>
            <w:r w:rsidR="00F27C50" w:rsidRPr="000154D8">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456C88CC"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when the law allows</w:t>
            </w:r>
            <w:r w:rsidR="000154D8">
              <w:rPr>
                <w:rFonts w:asciiTheme="minorHAnsi" w:hAnsiTheme="minorHAnsi" w:cstheme="minorHAnsi"/>
              </w:rPr>
              <w:t>.</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24F478E" w:rsidR="00F27C50" w:rsidRDefault="000154D8" w:rsidP="004F7429">
            <w:pPr>
              <w:rPr>
                <w:rFonts w:cstheme="minorHAnsi"/>
                <w:sz w:val="24"/>
                <w:szCs w:val="24"/>
              </w:rPr>
            </w:pPr>
            <w:r w:rsidRPr="000154D8">
              <w:rPr>
                <w:rFonts w:cstheme="minorHAnsi"/>
                <w:sz w:val="24"/>
                <w:szCs w:val="24"/>
              </w:rPr>
              <w:t>Caen Medical Centre</w:t>
            </w:r>
            <w:r w:rsidR="00F27C50" w:rsidRPr="000154D8">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7A62141B"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2551F56E"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28B565F9" w14:textId="77777777" w:rsidR="000154D8" w:rsidRPr="000154D8" w:rsidRDefault="000154D8" w:rsidP="004F7429">
            <w:pPr>
              <w:rPr>
                <w:rFonts w:cstheme="minorHAnsi"/>
                <w:lang w:eastAsia="en-GB"/>
              </w:rPr>
            </w:pPr>
            <w:r w:rsidRPr="000154D8">
              <w:rPr>
                <w:rFonts w:cstheme="minorHAnsi"/>
                <w:lang w:eastAsia="en-GB"/>
              </w:rPr>
              <w:t>Caen Medical Centre</w:t>
            </w:r>
          </w:p>
          <w:p w14:paraId="18586FAE" w14:textId="2AC46D35" w:rsidR="00F27C50" w:rsidRPr="000154D8" w:rsidRDefault="000154D8" w:rsidP="004F7429">
            <w:pPr>
              <w:rPr>
                <w:rFonts w:cstheme="minorHAnsi"/>
                <w:lang w:eastAsia="en-GB"/>
              </w:rPr>
            </w:pPr>
            <w:r w:rsidRPr="000154D8">
              <w:rPr>
                <w:rFonts w:cstheme="minorHAnsi"/>
                <w:lang w:eastAsia="en-GB"/>
              </w:rPr>
              <w:t>Telephone number 01271 818030</w:t>
            </w:r>
            <w:r w:rsidR="00F27C50" w:rsidRPr="000154D8">
              <w:rPr>
                <w:rFonts w:cstheme="minorHAnsi"/>
                <w:lang w:eastAsia="en-GB"/>
              </w:rPr>
              <w:t xml:space="preserve"> </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5215D620"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5DC728E" w14:textId="77777777" w:rsidR="009C67CA" w:rsidRDefault="009C67CA" w:rsidP="009C67CA">
            <w:pPr>
              <w:rPr>
                <w:rFonts w:cstheme="minorHAnsi"/>
              </w:rPr>
            </w:pPr>
            <w:r>
              <w:rPr>
                <w:rFonts w:cstheme="minorHAnsi"/>
              </w:rPr>
              <w:t>Bex Lovewell</w:t>
            </w:r>
          </w:p>
          <w:p w14:paraId="65238D39" w14:textId="77777777" w:rsidR="009C67CA" w:rsidRDefault="009C67CA" w:rsidP="009C67CA">
            <w:pPr>
              <w:rPr>
                <w:rFonts w:cstheme="minorHAnsi"/>
              </w:rPr>
            </w:pPr>
          </w:p>
          <w:p w14:paraId="1FEDA32B" w14:textId="77777777" w:rsidR="009C67CA" w:rsidRDefault="009C67CA" w:rsidP="009C67CA">
            <w:pPr>
              <w:rPr>
                <w:rFonts w:cstheme="minorHAnsi"/>
              </w:rPr>
            </w:pPr>
            <w:r>
              <w:rPr>
                <w:rFonts w:cstheme="minorHAnsi"/>
              </w:rPr>
              <w:t>Telephone number  07375322875</w:t>
            </w:r>
          </w:p>
          <w:p w14:paraId="7A996BD4" w14:textId="77777777" w:rsidR="009C67CA" w:rsidRDefault="009C67CA" w:rsidP="009C67CA">
            <w:pPr>
              <w:rPr>
                <w:rFonts w:cstheme="minorHAnsi"/>
              </w:rPr>
            </w:pPr>
            <w:r>
              <w:rPr>
                <w:rFonts w:cstheme="minorHAnsi"/>
              </w:rPr>
              <w:t xml:space="preserve">Email </w:t>
            </w:r>
            <w:hyperlink r:id="rId10" w:history="1">
              <w:r w:rsidRPr="00961206">
                <w:rPr>
                  <w:rStyle w:val="Hyperlink"/>
                  <w:rFonts w:cstheme="minorHAnsi"/>
                </w:rPr>
                <w:t>bex.lovewell@nhs.net</w:t>
              </w:r>
            </w:hyperlink>
          </w:p>
          <w:p w14:paraId="3DC0970E" w14:textId="6BEED101" w:rsidR="000154D8" w:rsidRPr="006E5EB2" w:rsidRDefault="000154D8" w:rsidP="004F7429">
            <w:pPr>
              <w:rPr>
                <w:rFonts w:cstheme="minorHAnsi"/>
              </w:rPr>
            </w:pPr>
          </w:p>
        </w:tc>
      </w:tr>
      <w:tr w:rsidR="00F27C50" w:rsidRPr="006E5EB2" w14:paraId="41503E5E" w14:textId="77777777" w:rsidTr="004F7429">
        <w:trPr>
          <w:trHeight w:val="590"/>
        </w:trPr>
        <w:tc>
          <w:tcPr>
            <w:tcW w:w="2405" w:type="dxa"/>
          </w:tcPr>
          <w:p w14:paraId="7C1F100F" w14:textId="558DDF48"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375E72D8"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3370FEC7" w:rsidR="00F27C50" w:rsidRPr="000154D8" w:rsidRDefault="000154D8" w:rsidP="004F7429">
            <w:pPr>
              <w:rPr>
                <w:rFonts w:cstheme="minorHAnsi"/>
              </w:rPr>
            </w:pPr>
            <w:r w:rsidRPr="000154D8">
              <w:rPr>
                <w:rFonts w:cstheme="minorHAnsi"/>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147031E2" w:rsidR="00F27C50" w:rsidRDefault="00F27C50" w:rsidP="004F7429">
            <w:pPr>
              <w:rPr>
                <w:rFonts w:cstheme="minorHAnsi"/>
                <w:color w:val="00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0154D8">
              <w:rPr>
                <w:rFonts w:cstheme="minorHAnsi"/>
                <w:color w:val="000000"/>
                <w:lang w:eastAsia="en-GB"/>
              </w:rPr>
              <w:t>organisations explicitly governed to undertake medical research</w:t>
            </w:r>
          </w:p>
          <w:p w14:paraId="2F366F4A" w14:textId="77777777" w:rsidR="000154D8" w:rsidRDefault="000154D8" w:rsidP="004F7429">
            <w:pPr>
              <w:rPr>
                <w:rFonts w:cstheme="minorHAnsi"/>
                <w:color w:val="FF0000"/>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56582899"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264A6DF" w14:textId="29F45701" w:rsidR="00F27C50" w:rsidRPr="009C67CA" w:rsidRDefault="00F27C50" w:rsidP="004F7429">
            <w:pPr>
              <w:rPr>
                <w:rFonts w:cstheme="minorHAnsi"/>
                <w:lang w:eastAsia="en-GB"/>
              </w:rPr>
            </w:pPr>
            <w:r w:rsidRPr="009C67CA">
              <w:rPr>
                <w:rFonts w:cstheme="minorHAnsi"/>
                <w:lang w:eastAsia="en-GB"/>
              </w:rPr>
              <w:t xml:space="preserve">To opt-out of your identifiable information being shared for medical research or to find out more about your opt-out choices please go to NHS Digital’s website: </w:t>
            </w:r>
            <w:hyperlink r:id="rId11" w:history="1">
              <w:r w:rsidR="009C67CA" w:rsidRPr="009C67CA">
                <w:rPr>
                  <w:rStyle w:val="Hyperlink"/>
                  <w:rFonts w:cstheme="minorHAnsi"/>
                  <w:color w:val="auto"/>
                  <w:lang w:eastAsia="en-GB"/>
                </w:rPr>
                <w:t>www.nhs.uk/your-nhs-data-matters</w:t>
              </w:r>
            </w:hyperlink>
            <w:r w:rsidR="009C67CA" w:rsidRPr="009C67CA">
              <w:rPr>
                <w:rFonts w:cstheme="minorHAnsi"/>
                <w:lang w:eastAsia="en-GB"/>
              </w:rPr>
              <w:t xml:space="preserve"> or telephone 0300 303 5678</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26038ED0"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9C67CA">
              <w:rPr>
                <w:rFonts w:cstheme="minorHAnsi"/>
                <w:color w:val="000000"/>
                <w:lang w:eastAsia="en-GB"/>
              </w:rPr>
              <w:t>olicy on the practice website</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154D8"/>
    <w:rsid w:val="0044335B"/>
    <w:rsid w:val="009C67CA"/>
    <w:rsid w:val="00B750C7"/>
    <w:rsid w:val="00D21726"/>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hs.uk/your-nhs-data-matt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x.lovewell@nhs.net" TargetMode="External"/><Relationship Id="rId4" Type="http://schemas.openxmlformats.org/officeDocument/2006/relationships/numbering" Target="numbering.xml"/><Relationship Id="rId9" Type="http://schemas.openxmlformats.org/officeDocument/2006/relationships/hyperlink" Target="https://www.hqi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www.w3.org/XML/1998/namespace"/>
    <ds:schemaRef ds:uri="http://schemas.microsoft.com/office/infopath/2007/PartnerControls"/>
    <ds:schemaRef ds:uri="http://purl.org/dc/dcmitype/"/>
    <ds:schemaRef ds:uri="c2efe0ad-e471-4465-94ab-c832b74aba9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3e47fb3-5400-4697-b3cb-741c73a8eb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Reception</cp:lastModifiedBy>
  <cp:revision>2</cp:revision>
  <dcterms:created xsi:type="dcterms:W3CDTF">2018-09-18T13:36:00Z</dcterms:created>
  <dcterms:modified xsi:type="dcterms:W3CDTF">2018-09-18T13:36:00Z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